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603" w:rsidRPr="00A575BD" w:rsidRDefault="00ED7603" w:rsidP="00ED7603">
      <w:pPr>
        <w:jc w:val="center"/>
        <w:rPr>
          <w:rFonts w:ascii="Garamond" w:hAnsi="Garamond"/>
          <w:b/>
          <w:bCs/>
          <w:sz w:val="18"/>
          <w:szCs w:val="18"/>
        </w:rPr>
      </w:pPr>
      <w:r w:rsidRPr="00A575BD">
        <w:rPr>
          <w:rFonts w:ascii="Garamond" w:hAnsi="Garamond"/>
          <w:b/>
          <w:bCs/>
          <w:sz w:val="18"/>
          <w:szCs w:val="18"/>
        </w:rPr>
        <w:t>KISII COUNTY GOVERNMENT</w:t>
      </w:r>
    </w:p>
    <w:p w:rsidR="00ED7603" w:rsidRPr="00A575BD" w:rsidRDefault="008E528F" w:rsidP="00ED7603">
      <w:pPr>
        <w:jc w:val="center"/>
        <w:rPr>
          <w:rFonts w:ascii="Garamond" w:hAnsi="Garamond"/>
          <w:b/>
          <w:sz w:val="18"/>
          <w:szCs w:val="18"/>
          <w:u w:val="single"/>
        </w:rPr>
      </w:pPr>
      <w:r>
        <w:rPr>
          <w:rFonts w:ascii="Garamond" w:hAnsi="Garamond"/>
          <w:b/>
          <w:sz w:val="18"/>
          <w:szCs w:val="1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left:0;text-align:left;margin-left:536.65pt;margin-top:3.1pt;width:207.15pt;height:1in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 style="mso-next-textbox:#Text Box 2">
              <w:txbxContent>
                <w:p w:rsidR="00ED7603" w:rsidRPr="00D66777" w:rsidRDefault="00ED7603" w:rsidP="00ED7603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875696">
                    <w:rPr>
                      <w:rFonts w:ascii="Garamond" w:hAnsi="Garamond"/>
                      <w:b/>
                      <w:sz w:val="18"/>
                      <w:szCs w:val="18"/>
                    </w:rPr>
                    <w:t>Old</w:t>
                  </w:r>
                  <w:r w:rsidRPr="00D66777">
                    <w:rPr>
                      <w:rFonts w:ascii="Garamond" w:hAnsi="Garamond"/>
                      <w:sz w:val="18"/>
                      <w:szCs w:val="18"/>
                    </w:rPr>
                    <w:t xml:space="preserve"> Municipal Council Building</w:t>
                  </w:r>
                </w:p>
                <w:p w:rsidR="00ED7603" w:rsidRPr="00D66777" w:rsidRDefault="00ED7603" w:rsidP="00ED7603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P.O. Box 4552 – 40200</w:t>
                  </w:r>
                </w:p>
                <w:p w:rsidR="00ED7603" w:rsidRPr="00D66777" w:rsidRDefault="00ED7603" w:rsidP="00ED7603">
                  <w:pPr>
                    <w:rPr>
                      <w:rFonts w:ascii="Garamond" w:hAnsi="Garamond"/>
                      <w:sz w:val="16"/>
                      <w:szCs w:val="16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>
        <w:rPr>
          <w:rFonts w:ascii="Garamond" w:hAnsi="Garamond"/>
          <w:b/>
          <w:sz w:val="18"/>
          <w:szCs w:val="18"/>
          <w:u w:val="single"/>
        </w:rPr>
        <w:pict>
          <v:shape id="Text Box 3" o:spid="_x0000_s1029" type="#_x0000_t202" style="position:absolute;left:0;text-align:left;margin-left:1.5pt;margin-top:9.05pt;width:175.1pt;height:55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ED7603" w:rsidRPr="00D66777" w:rsidRDefault="00ED7603" w:rsidP="00ED7603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D66777">
                    <w:rPr>
                      <w:rFonts w:ascii="Garamond" w:hAnsi="Garamond"/>
                      <w:sz w:val="18"/>
                      <w:szCs w:val="18"/>
                    </w:rPr>
                    <w:t>Telephone: +254-020-8029160</w:t>
                  </w:r>
                </w:p>
                <w:p w:rsidR="00ED7603" w:rsidRPr="00D66777" w:rsidRDefault="00ED7603" w:rsidP="00ED7603">
                  <w:pPr>
                    <w:spacing w:line="360" w:lineRule="auto"/>
                    <w:rPr>
                      <w:rFonts w:ascii="Garamond" w:hAnsi="Garamond"/>
                      <w:sz w:val="18"/>
                      <w:szCs w:val="18"/>
                    </w:rPr>
                  </w:pPr>
                  <w:r w:rsidRPr="00D66777">
                    <w:rPr>
                      <w:rFonts w:ascii="Garamond" w:hAnsi="Garamond"/>
                      <w:sz w:val="16"/>
                      <w:szCs w:val="16"/>
                    </w:rPr>
                    <w:t>Email: Kisiicountyassembly@kisii.go.ke</w:t>
                  </w:r>
                </w:p>
                <w:p w:rsidR="00ED7603" w:rsidRPr="00FF15CC" w:rsidRDefault="00ED7603" w:rsidP="00ED7603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 w:rsidRPr="00FF15CC">
                    <w:rPr>
                      <w:rFonts w:ascii="Albertus Medium" w:hAnsi="Albertus Medium"/>
                      <w:sz w:val="16"/>
                      <w:szCs w:val="16"/>
                    </w:rPr>
                    <w:t xml:space="preserve">Fax: </w:t>
                  </w: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 058-30796</w:t>
                  </w:r>
                </w:p>
                <w:p w:rsidR="00ED7603" w:rsidRDefault="00ED7603" w:rsidP="00ED7603"/>
              </w:txbxContent>
            </v:textbox>
          </v:shape>
        </w:pict>
      </w:r>
      <w:r w:rsidR="00ED7603" w:rsidRPr="00A575BD">
        <w:rPr>
          <w:rFonts w:ascii="Garamond" w:hAnsi="Garamond"/>
          <w:b/>
          <w:noProof/>
          <w:sz w:val="18"/>
          <w:szCs w:val="18"/>
          <w:u w:val="single"/>
        </w:rPr>
        <w:drawing>
          <wp:inline distT="0" distB="0" distL="0" distR="0">
            <wp:extent cx="852218" cy="723610"/>
            <wp:effectExtent l="19050" t="0" r="5032" b="0"/>
            <wp:docPr id="2" name="Picture 1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604" cy="723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603" w:rsidRPr="00A575BD" w:rsidRDefault="00ED7603" w:rsidP="00ED7603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KISII COUNTY ASSEMBLY</w:t>
      </w:r>
    </w:p>
    <w:p w:rsidR="00ED7603" w:rsidRPr="00A575BD" w:rsidRDefault="00ED7603" w:rsidP="00ED7603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______________________</w:t>
      </w:r>
    </w:p>
    <w:p w:rsidR="00ED7603" w:rsidRPr="00A575BD" w:rsidRDefault="00ED7603" w:rsidP="00ED7603">
      <w:pPr>
        <w:pStyle w:val="Default"/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FIRST ASSEMBLY</w:t>
      </w:r>
    </w:p>
    <w:p w:rsidR="00ED7603" w:rsidRPr="00A575BD" w:rsidRDefault="00ED7603" w:rsidP="00ED7603">
      <w:pPr>
        <w:tabs>
          <w:tab w:val="center" w:pos="7200"/>
          <w:tab w:val="right" w:pos="14400"/>
        </w:tabs>
        <w:rPr>
          <w:rFonts w:ascii="Garamond" w:hAnsi="Garamond"/>
          <w:b/>
          <w:sz w:val="18"/>
          <w:szCs w:val="18"/>
        </w:rPr>
      </w:pPr>
      <w:r>
        <w:rPr>
          <w:rFonts w:ascii="Garamond" w:hAnsi="Garamond"/>
          <w:sz w:val="18"/>
          <w:szCs w:val="18"/>
        </w:rPr>
        <w:tab/>
      </w:r>
      <w:r w:rsidRPr="00A575BD">
        <w:rPr>
          <w:rFonts w:ascii="Garamond" w:hAnsi="Garamond"/>
          <w:b/>
          <w:sz w:val="18"/>
          <w:szCs w:val="18"/>
        </w:rPr>
        <w:t>(</w:t>
      </w:r>
      <w:r w:rsidR="00AE5948">
        <w:rPr>
          <w:rFonts w:ascii="Garamond" w:hAnsi="Garamond"/>
          <w:b/>
          <w:sz w:val="18"/>
          <w:szCs w:val="18"/>
        </w:rPr>
        <w:t xml:space="preserve">FOURTH </w:t>
      </w:r>
      <w:r w:rsidR="00AE5948" w:rsidRPr="00A575BD">
        <w:rPr>
          <w:rFonts w:ascii="Garamond" w:hAnsi="Garamond"/>
          <w:b/>
          <w:sz w:val="18"/>
          <w:szCs w:val="18"/>
        </w:rPr>
        <w:t>SESSION</w:t>
      </w:r>
      <w:r w:rsidRPr="00A575BD">
        <w:rPr>
          <w:rFonts w:ascii="Garamond" w:hAnsi="Garamond"/>
          <w:b/>
          <w:sz w:val="18"/>
          <w:szCs w:val="18"/>
        </w:rPr>
        <w:t>)</w:t>
      </w:r>
      <w:r>
        <w:rPr>
          <w:rFonts w:ascii="Garamond" w:hAnsi="Garamond"/>
          <w:b/>
          <w:sz w:val="18"/>
          <w:szCs w:val="18"/>
        </w:rPr>
        <w:tab/>
      </w:r>
    </w:p>
    <w:p w:rsidR="00ED7603" w:rsidRDefault="00ED7603" w:rsidP="00ED7603">
      <w:pPr>
        <w:jc w:val="center"/>
        <w:rPr>
          <w:rFonts w:ascii="Garamond" w:hAnsi="Garamond"/>
          <w:b/>
          <w:sz w:val="18"/>
          <w:szCs w:val="18"/>
        </w:rPr>
      </w:pPr>
      <w:r w:rsidRPr="00A575BD">
        <w:rPr>
          <w:rFonts w:ascii="Garamond" w:hAnsi="Garamond"/>
          <w:b/>
          <w:sz w:val="18"/>
          <w:szCs w:val="18"/>
        </w:rPr>
        <w:t>BILL TRACKER 201</w:t>
      </w:r>
      <w:r w:rsidR="00AE557F">
        <w:rPr>
          <w:rFonts w:ascii="Garamond" w:hAnsi="Garamond"/>
          <w:b/>
          <w:sz w:val="18"/>
          <w:szCs w:val="18"/>
        </w:rPr>
        <w:t>6</w:t>
      </w:r>
    </w:p>
    <w:p w:rsidR="00ED7603" w:rsidRDefault="00ED7603" w:rsidP="00ED7603">
      <w:pPr>
        <w:spacing w:line="240" w:lineRule="auto"/>
        <w:jc w:val="center"/>
        <w:rPr>
          <w:rFonts w:ascii="Garamond" w:hAnsi="Garamond"/>
          <w:sz w:val="18"/>
          <w:szCs w:val="18"/>
        </w:rPr>
      </w:pPr>
      <w:r w:rsidRPr="00A575BD">
        <w:rPr>
          <w:rFonts w:ascii="Garamond" w:hAnsi="Garamond"/>
          <w:sz w:val="18"/>
          <w:szCs w:val="18"/>
        </w:rPr>
        <w:t>The Bill tracker provides an overview of the current status of all Bills before the County Assembly during the year</w:t>
      </w:r>
    </w:p>
    <w:p w:rsidR="00ED7603" w:rsidRPr="009C53B0" w:rsidRDefault="00ED7603" w:rsidP="00ED7603">
      <w:pPr>
        <w:spacing w:line="240" w:lineRule="auto"/>
        <w:jc w:val="center"/>
        <w:rPr>
          <w:rFonts w:ascii="Garamond" w:hAnsi="Garamond"/>
          <w:sz w:val="18"/>
          <w:szCs w:val="18"/>
        </w:rPr>
      </w:pPr>
    </w:p>
    <w:tbl>
      <w:tblPr>
        <w:tblStyle w:val="TableGrid"/>
        <w:tblpPr w:leftFromText="180" w:rightFromText="180" w:vertAnchor="text" w:horzAnchor="margin" w:tblpXSpec="center" w:tblpY="727"/>
        <w:tblW w:w="0" w:type="auto"/>
        <w:tblLook w:val="04A0"/>
      </w:tblPr>
      <w:tblGrid>
        <w:gridCol w:w="702"/>
        <w:gridCol w:w="2021"/>
        <w:gridCol w:w="2091"/>
        <w:gridCol w:w="1022"/>
        <w:gridCol w:w="987"/>
        <w:gridCol w:w="1228"/>
        <w:gridCol w:w="1113"/>
        <w:gridCol w:w="1071"/>
        <w:gridCol w:w="1071"/>
        <w:gridCol w:w="1071"/>
        <w:gridCol w:w="1318"/>
        <w:gridCol w:w="921"/>
      </w:tblGrid>
      <w:tr w:rsidR="00275034" w:rsidRPr="00A575BD" w:rsidTr="0047669C"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S/NO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BILL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SUMMARY MEMO OF OBJECTS AND REASONS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CA/BILL NO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DATED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MATURITY DATE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GAZETTE NO.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1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ST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2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ND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3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  <w:vertAlign w:val="superscript"/>
              </w:rPr>
              <w:t>RD</w:t>
            </w: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REMARKS</w:t>
            </w:r>
          </w:p>
        </w:tc>
        <w:tc>
          <w:tcPr>
            <w:tcW w:w="0" w:type="auto"/>
            <w:shd w:val="clear" w:color="auto" w:fill="92D050"/>
          </w:tcPr>
          <w:p w:rsidR="00ED7603" w:rsidRPr="00A575BD" w:rsidRDefault="00ED7603" w:rsidP="0047669C">
            <w:pPr>
              <w:jc w:val="both"/>
              <w:rPr>
                <w:rFonts w:ascii="Garamond" w:hAnsi="Garamond" w:cstheme="minorHAnsi"/>
                <w:b/>
                <w:sz w:val="16"/>
                <w:szCs w:val="16"/>
              </w:rPr>
            </w:pPr>
            <w:r w:rsidRPr="00A575BD">
              <w:rPr>
                <w:rFonts w:ascii="Garamond" w:hAnsi="Garamond" w:cstheme="minorHAnsi"/>
                <w:b/>
                <w:sz w:val="16"/>
                <w:szCs w:val="16"/>
              </w:rPr>
              <w:t>ASSENT</w:t>
            </w:r>
          </w:p>
        </w:tc>
      </w:tr>
      <w:tr w:rsidR="00275034" w:rsidRPr="009C53B0" w:rsidTr="00ED7603">
        <w:trPr>
          <w:trHeight w:val="197"/>
        </w:trPr>
        <w:tc>
          <w:tcPr>
            <w:tcW w:w="0" w:type="auto"/>
            <w:shd w:val="clear" w:color="auto" w:fill="92D050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73242" w:rsidRPr="009C53B0" w:rsidRDefault="00173242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ED7603">
        <w:trPr>
          <w:trHeight w:val="197"/>
        </w:trPr>
        <w:tc>
          <w:tcPr>
            <w:tcW w:w="0" w:type="auto"/>
            <w:shd w:val="clear" w:color="auto" w:fill="92D050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001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The Kisii Ward Development Fund Bill,2015</w:t>
            </w:r>
          </w:p>
        </w:tc>
        <w:tc>
          <w:tcPr>
            <w:tcW w:w="0" w:type="auto"/>
          </w:tcPr>
          <w:p w:rsidR="00ED7603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  <w:p w:rsidR="00ED7603" w:rsidRPr="00ED7603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Provides for the establishment, management and use of a ward development fund and for other connected purposes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CA no 21 of 2016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10/2/2016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ED7603" w:rsidRPr="009C53B0" w:rsidRDefault="001A31F5" w:rsidP="00ED7603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deferred</w:t>
            </w:r>
          </w:p>
        </w:tc>
        <w:tc>
          <w:tcPr>
            <w:tcW w:w="0" w:type="auto"/>
          </w:tcPr>
          <w:p w:rsidR="00ED7603" w:rsidRPr="009C53B0" w:rsidRDefault="00ED7603" w:rsidP="00ED7603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47669C">
        <w:tc>
          <w:tcPr>
            <w:tcW w:w="0" w:type="auto"/>
            <w:shd w:val="clear" w:color="auto" w:fill="92D050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002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The Kisii County Persons with Disabilities Fund Bill,2015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To establish a fund to </w:t>
            </w:r>
            <w:r w:rsidR="00FF25AF">
              <w:rPr>
                <w:rFonts w:ascii="Garamond" w:hAnsi="Garamond"/>
                <w:sz w:val="18"/>
                <w:szCs w:val="18"/>
              </w:rPr>
              <w:t>empower, improve</w:t>
            </w:r>
            <w:r>
              <w:rPr>
                <w:rFonts w:ascii="Garamond" w:hAnsi="Garamond"/>
                <w:sz w:val="18"/>
                <w:szCs w:val="18"/>
              </w:rPr>
              <w:t xml:space="preserve"> and develop the persons with disabilities by providing access to capital and financing facilities.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CA no 22 of 2015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27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16/2/2016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24/2/2016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24/2/2016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47669C">
        <w:tc>
          <w:tcPr>
            <w:tcW w:w="0" w:type="auto"/>
            <w:shd w:val="clear" w:color="auto" w:fill="92D050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003</w:t>
            </w:r>
          </w:p>
        </w:tc>
        <w:tc>
          <w:tcPr>
            <w:tcW w:w="0" w:type="auto"/>
          </w:tcPr>
          <w:p w:rsidR="001A31F5" w:rsidRPr="009C53B0" w:rsidRDefault="00FF25AF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The Kisii County Youth and Women Empowerment Fund </w:t>
            </w:r>
            <w:r>
              <w:rPr>
                <w:rFonts w:ascii="Garamond" w:hAnsi="Garamond"/>
                <w:sz w:val="18"/>
                <w:szCs w:val="18"/>
              </w:rPr>
              <w:lastRenderedPageBreak/>
              <w:t>Bill,2015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 xml:space="preserve">To establish Women and Youth Empowerment Fund in the County by </w:t>
            </w:r>
            <w:r>
              <w:rPr>
                <w:rFonts w:ascii="Garamond" w:hAnsi="Garamond"/>
                <w:sz w:val="18"/>
                <w:szCs w:val="18"/>
              </w:rPr>
              <w:lastRenderedPageBreak/>
              <w:t>providing low</w:t>
            </w:r>
            <w:r w:rsidR="005E477C">
              <w:rPr>
                <w:rFonts w:ascii="Garamond" w:hAnsi="Garamond"/>
                <w:sz w:val="18"/>
                <w:szCs w:val="18"/>
              </w:rPr>
              <w:t>-interest loans to micro and small enterprises.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lastRenderedPageBreak/>
              <w:t>CAno23 of 2015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16/2/2016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24/2/2016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24/2/2016</w:t>
            </w:r>
          </w:p>
        </w:tc>
        <w:tc>
          <w:tcPr>
            <w:tcW w:w="0" w:type="auto"/>
          </w:tcPr>
          <w:p w:rsidR="001A31F5" w:rsidRPr="009C53B0" w:rsidRDefault="0041295B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47669C">
        <w:tc>
          <w:tcPr>
            <w:tcW w:w="0" w:type="auto"/>
            <w:shd w:val="clear" w:color="auto" w:fill="92D050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lastRenderedPageBreak/>
              <w:t>004</w:t>
            </w:r>
          </w:p>
        </w:tc>
        <w:tc>
          <w:tcPr>
            <w:tcW w:w="0" w:type="auto"/>
          </w:tcPr>
          <w:p w:rsidR="001A31F5" w:rsidRPr="009C53B0" w:rsidRDefault="00340284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Fiscal Strategy  Paper,2015/2016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340284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25/2/2016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A46749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Committed to Budget  committee for interrogation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47669C">
        <w:tc>
          <w:tcPr>
            <w:tcW w:w="0" w:type="auto"/>
            <w:shd w:val="clear" w:color="auto" w:fill="92D050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005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Kisii County Bursaries(Amendment ) Bill,2016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14/06/2016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14/06/2016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14/06/2016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 on 14/6/2016</w:t>
            </w:r>
          </w:p>
        </w:tc>
        <w:tc>
          <w:tcPr>
            <w:tcW w:w="0" w:type="auto"/>
          </w:tcPr>
          <w:p w:rsidR="005C5218" w:rsidRPr="009C53B0" w:rsidRDefault="005C5218" w:rsidP="005C5218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9C53B0" w:rsidTr="0047669C">
        <w:tc>
          <w:tcPr>
            <w:tcW w:w="0" w:type="auto"/>
            <w:shd w:val="clear" w:color="auto" w:fill="92D050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  <w:r w:rsidRPr="009C53B0">
              <w:rPr>
                <w:rFonts w:ascii="Garamond" w:hAnsi="Garamond"/>
                <w:sz w:val="18"/>
                <w:szCs w:val="18"/>
              </w:rPr>
              <w:t>006</w:t>
            </w: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Kisii County Co-operative Societies  Bill</w:t>
            </w:r>
            <w:r w:rsidRPr="006449B2">
              <w:rPr>
                <w:rFonts w:ascii="Garamond" w:hAnsi="Garamond"/>
                <w:b/>
                <w:sz w:val="18"/>
                <w:szCs w:val="18"/>
              </w:rPr>
              <w:t>,201</w:t>
            </w:r>
            <w:r>
              <w:rPr>
                <w:rFonts w:ascii="Garamond" w:hAnsi="Garamond"/>
                <w:b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To develop co-operatives sector in the county providing direction relating to the constitution, registration and regulation of cooperative societies and for connected purposes.</w:t>
            </w: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CA no 7 of 2015</w:t>
            </w: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  <w:p w:rsidR="00275034" w:rsidRPr="009C53B0" w:rsidRDefault="00275034" w:rsidP="00275034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S/NO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BILL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SUMMARY MEMO OF OBJECTS AND REASONS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CA/BILL NO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DATED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MATURITY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GAZETTE NO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1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ST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2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ND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3</w:t>
            </w:r>
            <w:r w:rsidRPr="00A575BD">
              <w:rPr>
                <w:rFonts w:ascii="Garamond" w:hAnsi="Garamond"/>
                <w:b/>
                <w:sz w:val="18"/>
                <w:szCs w:val="18"/>
                <w:vertAlign w:val="superscript"/>
              </w:rPr>
              <w:t>RD</w:t>
            </w:r>
            <w:r w:rsidRPr="00A575BD">
              <w:rPr>
                <w:rFonts w:ascii="Garamond" w:hAnsi="Garamond"/>
                <w:b/>
                <w:sz w:val="18"/>
                <w:szCs w:val="18"/>
              </w:rPr>
              <w:t xml:space="preserve"> READ</w:t>
            </w:r>
          </w:p>
        </w:tc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A575BD">
              <w:rPr>
                <w:rFonts w:ascii="Garamond" w:hAnsi="Garamond"/>
                <w:b/>
                <w:sz w:val="18"/>
                <w:szCs w:val="18"/>
              </w:rPr>
              <w:t>REMARKS</w:t>
            </w:r>
          </w:p>
        </w:tc>
        <w:tc>
          <w:tcPr>
            <w:tcW w:w="0" w:type="auto"/>
            <w:shd w:val="clear" w:color="auto" w:fill="92D050"/>
          </w:tcPr>
          <w:p w:rsidR="001A31F5" w:rsidRPr="004B773F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  <w:r w:rsidRPr="004B773F">
              <w:rPr>
                <w:rFonts w:ascii="Garamond" w:hAnsi="Garamond"/>
                <w:b/>
                <w:sz w:val="18"/>
                <w:szCs w:val="18"/>
              </w:rPr>
              <w:t>ASSENT</w:t>
            </w: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007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Kisii County Emergency Health Services Fund Bill, 2015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Establishment of a Fund to deal with Ambulance and Emergency Services in the County and for matters incidental thereto and connected therewith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CA No 24 of  2015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29/9/2015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21/6/2016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21/6/2016</w:t>
            </w:r>
          </w:p>
        </w:tc>
        <w:tc>
          <w:tcPr>
            <w:tcW w:w="0" w:type="auto"/>
          </w:tcPr>
          <w:p w:rsidR="001A31F5" w:rsidRPr="00A575BD" w:rsidRDefault="00B67CC1" w:rsidP="001A31F5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21/6/2016</w:t>
            </w:r>
          </w:p>
        </w:tc>
        <w:tc>
          <w:tcPr>
            <w:tcW w:w="0" w:type="auto"/>
          </w:tcPr>
          <w:p w:rsidR="001A31F5" w:rsidRPr="009C53B0" w:rsidRDefault="00B67CC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 on 2</w:t>
            </w:r>
            <w:r w:rsidR="00C37751">
              <w:rPr>
                <w:rFonts w:ascii="Garamond" w:hAnsi="Garamond"/>
                <w:sz w:val="18"/>
                <w:szCs w:val="18"/>
              </w:rPr>
              <w:t>1</w:t>
            </w:r>
            <w:r>
              <w:rPr>
                <w:rFonts w:ascii="Garamond" w:hAnsi="Garamond"/>
                <w:sz w:val="18"/>
                <w:szCs w:val="18"/>
              </w:rPr>
              <w:t>/6/2016</w:t>
            </w: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C37751" w:rsidRPr="00A575BD" w:rsidTr="0047669C">
        <w:tc>
          <w:tcPr>
            <w:tcW w:w="0" w:type="auto"/>
            <w:shd w:val="clear" w:color="auto" w:fill="92D050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08</w:t>
            </w:r>
          </w:p>
        </w:tc>
        <w:tc>
          <w:tcPr>
            <w:tcW w:w="0" w:type="auto"/>
          </w:tcPr>
          <w:p w:rsidR="00C37751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The Kisii County Appropriation (AMENDMENT) Bill,2016</w:t>
            </w: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30/06/2016</w:t>
            </w: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30/06/2016</w:t>
            </w:r>
          </w:p>
        </w:tc>
        <w:tc>
          <w:tcPr>
            <w:tcW w:w="0" w:type="auto"/>
          </w:tcPr>
          <w:p w:rsidR="00C37751" w:rsidRPr="00A575BD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30/06/2016</w:t>
            </w:r>
          </w:p>
        </w:tc>
        <w:tc>
          <w:tcPr>
            <w:tcW w:w="0" w:type="auto"/>
          </w:tcPr>
          <w:p w:rsidR="00C37751" w:rsidRPr="009C53B0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>An Act on 30</w:t>
            </w:r>
            <w:r>
              <w:rPr>
                <w:rFonts w:ascii="Garamond" w:hAnsi="Garamond"/>
                <w:sz w:val="18"/>
                <w:szCs w:val="18"/>
              </w:rPr>
              <w:t>/6/2016</w:t>
            </w:r>
          </w:p>
        </w:tc>
        <w:tc>
          <w:tcPr>
            <w:tcW w:w="0" w:type="auto"/>
          </w:tcPr>
          <w:p w:rsidR="00C37751" w:rsidRPr="009C53B0" w:rsidRDefault="00C37751" w:rsidP="00C37751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009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010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011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012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ED7603">
        <w:trPr>
          <w:trHeight w:val="395"/>
        </w:trPr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013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014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275034" w:rsidRPr="00A575BD" w:rsidTr="0047669C">
        <w:tc>
          <w:tcPr>
            <w:tcW w:w="0" w:type="auto"/>
            <w:shd w:val="clear" w:color="auto" w:fill="92D050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  <w:r w:rsidRPr="00A575BD">
              <w:rPr>
                <w:rFonts w:ascii="Garamond" w:hAnsi="Garamond"/>
                <w:sz w:val="18"/>
                <w:szCs w:val="18"/>
              </w:rPr>
              <w:t>015</w:t>
            </w: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A575BD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0" w:type="auto"/>
          </w:tcPr>
          <w:p w:rsidR="001A31F5" w:rsidRPr="009C53B0" w:rsidRDefault="001A31F5" w:rsidP="001A31F5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1A31F5" w:rsidRPr="00A575BD" w:rsidTr="0047669C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9"/>
          <w:trHeight w:val="100"/>
        </w:trPr>
        <w:tc>
          <w:tcPr>
            <w:tcW w:w="0" w:type="auto"/>
            <w:gridSpan w:val="3"/>
          </w:tcPr>
          <w:p w:rsidR="001A31F5" w:rsidRPr="00A575BD" w:rsidRDefault="001A31F5" w:rsidP="001A31F5">
            <w:pPr>
              <w:rPr>
                <w:rFonts w:ascii="Garamond" w:hAnsi="Garamond"/>
                <w:b/>
                <w:sz w:val="18"/>
                <w:szCs w:val="18"/>
              </w:rPr>
            </w:pPr>
          </w:p>
        </w:tc>
      </w:tr>
    </w:tbl>
    <w:p w:rsidR="00ED7603" w:rsidRPr="00A575BD" w:rsidRDefault="00ED7603" w:rsidP="00ED7603">
      <w:pPr>
        <w:ind w:left="5040"/>
        <w:rPr>
          <w:rFonts w:ascii="Garamond" w:hAnsi="Garamond"/>
          <w:b/>
          <w:sz w:val="18"/>
          <w:szCs w:val="18"/>
        </w:rPr>
      </w:pPr>
    </w:p>
    <w:p w:rsidR="00ED7603" w:rsidRPr="00A575BD" w:rsidRDefault="00ED7603" w:rsidP="00ED7603">
      <w:pPr>
        <w:rPr>
          <w:rFonts w:ascii="Garamond" w:hAnsi="Garamond"/>
          <w:b/>
          <w:sz w:val="18"/>
          <w:szCs w:val="18"/>
          <w:u w:val="single"/>
        </w:rPr>
      </w:pPr>
    </w:p>
    <w:p w:rsidR="006B72C5" w:rsidRDefault="006B72C5"/>
    <w:sectPr w:rsidR="006B72C5" w:rsidSect="00A81F1F">
      <w:footerReference w:type="default" r:id="rId8"/>
      <w:pgSz w:w="15840" w:h="12240" w:orient="landscape"/>
      <w:pgMar w:top="1260" w:right="720" w:bottom="9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797" w:rsidRDefault="00AB7797" w:rsidP="003D60E9">
      <w:pPr>
        <w:spacing w:after="0" w:line="240" w:lineRule="auto"/>
      </w:pPr>
      <w:r>
        <w:separator/>
      </w:r>
    </w:p>
  </w:endnote>
  <w:endnote w:type="continuationSeparator" w:id="0">
    <w:p w:rsidR="00AB7797" w:rsidRDefault="00AB7797" w:rsidP="003D6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AD1" w:rsidRDefault="00AB7797">
    <w:pPr>
      <w:pStyle w:val="Footer"/>
      <w:jc w:val="center"/>
    </w:pPr>
  </w:p>
  <w:p w:rsidR="00702AD1" w:rsidRDefault="00AB779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797" w:rsidRDefault="00AB7797" w:rsidP="003D60E9">
      <w:pPr>
        <w:spacing w:after="0" w:line="240" w:lineRule="auto"/>
      </w:pPr>
      <w:r>
        <w:separator/>
      </w:r>
    </w:p>
  </w:footnote>
  <w:footnote w:type="continuationSeparator" w:id="0">
    <w:p w:rsidR="00AB7797" w:rsidRDefault="00AB7797" w:rsidP="003D60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603"/>
    <w:rsid w:val="000422C9"/>
    <w:rsid w:val="000612B8"/>
    <w:rsid w:val="00173242"/>
    <w:rsid w:val="001A31F5"/>
    <w:rsid w:val="001D5311"/>
    <w:rsid w:val="001E1A53"/>
    <w:rsid w:val="00275034"/>
    <w:rsid w:val="00340284"/>
    <w:rsid w:val="003D60E9"/>
    <w:rsid w:val="0041295B"/>
    <w:rsid w:val="00480B27"/>
    <w:rsid w:val="004A41F3"/>
    <w:rsid w:val="00522CFA"/>
    <w:rsid w:val="0059379C"/>
    <w:rsid w:val="005B6481"/>
    <w:rsid w:val="005C5218"/>
    <w:rsid w:val="005E477C"/>
    <w:rsid w:val="00635B35"/>
    <w:rsid w:val="006449B2"/>
    <w:rsid w:val="00663E79"/>
    <w:rsid w:val="006B72C5"/>
    <w:rsid w:val="00774904"/>
    <w:rsid w:val="00776559"/>
    <w:rsid w:val="008044B7"/>
    <w:rsid w:val="008E528F"/>
    <w:rsid w:val="00950014"/>
    <w:rsid w:val="009A0B20"/>
    <w:rsid w:val="00A46749"/>
    <w:rsid w:val="00AB7797"/>
    <w:rsid w:val="00AE557F"/>
    <w:rsid w:val="00AE5948"/>
    <w:rsid w:val="00B1389C"/>
    <w:rsid w:val="00B67CC1"/>
    <w:rsid w:val="00C37751"/>
    <w:rsid w:val="00CB2948"/>
    <w:rsid w:val="00D25FAD"/>
    <w:rsid w:val="00DC0CF2"/>
    <w:rsid w:val="00ED7603"/>
    <w:rsid w:val="00FD60E2"/>
    <w:rsid w:val="00FF2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12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603"/>
    <w:pPr>
      <w:spacing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603"/>
    <w:pPr>
      <w:spacing w:after="0" w:line="240" w:lineRule="auto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ED76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603"/>
  </w:style>
  <w:style w:type="paragraph" w:customStyle="1" w:styleId="Default">
    <w:name w:val="Default"/>
    <w:rsid w:val="00ED7603"/>
    <w:pPr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7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6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E3364F-0B4D-4ABC-875B-C4938AA8D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NYAKEA</dc:creator>
  <cp:lastModifiedBy>NYAKEA</cp:lastModifiedBy>
  <cp:revision>16</cp:revision>
  <dcterms:created xsi:type="dcterms:W3CDTF">2016-02-10T11:31:00Z</dcterms:created>
  <dcterms:modified xsi:type="dcterms:W3CDTF">2016-07-13T12:43:00Z</dcterms:modified>
</cp:coreProperties>
</file>